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4" w:type="dxa"/>
        <w:tblInd w:w="-318" w:type="dxa"/>
        <w:tblLayout w:type="fixed"/>
        <w:tblLook w:val="04A0"/>
      </w:tblPr>
      <w:tblGrid>
        <w:gridCol w:w="4537"/>
        <w:gridCol w:w="425"/>
        <w:gridCol w:w="4962"/>
      </w:tblGrid>
      <w:tr w:rsidR="00207B8A" w:rsidTr="00C14C63">
        <w:trPr>
          <w:trHeight w:val="3390"/>
        </w:trPr>
        <w:tc>
          <w:tcPr>
            <w:tcW w:w="4537" w:type="dxa"/>
          </w:tcPr>
          <w:p w:rsidR="00207B8A" w:rsidRPr="006D5F26" w:rsidRDefault="00207B8A" w:rsidP="00C14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МИНИСТЕРСТВО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 xml:space="preserve"> НАУКИ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МОЛОДЕЖНОЙ ПОЛИТИКИ 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  <w:p w:rsidR="00207B8A" w:rsidRPr="009A02D3" w:rsidRDefault="00207B8A" w:rsidP="00C14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7B8A" w:rsidRPr="009A02D3" w:rsidRDefault="00207B8A" w:rsidP="00C14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Государственное бюджетное учреждение</w:t>
            </w:r>
          </w:p>
          <w:p w:rsidR="00207B8A" w:rsidRPr="009A02D3" w:rsidRDefault="00207B8A" w:rsidP="00C14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 xml:space="preserve">дополнительного образования </w:t>
            </w:r>
            <w:r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  <w:p w:rsidR="00207B8A" w:rsidRPr="009A02D3" w:rsidRDefault="00207B8A" w:rsidP="00C14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 xml:space="preserve">«ЦЕНТР </w:t>
            </w:r>
            <w:r>
              <w:rPr>
                <w:rFonts w:ascii="Times New Roman" w:hAnsi="Times New Roman"/>
                <w:sz w:val="24"/>
                <w:szCs w:val="24"/>
              </w:rPr>
              <w:t>РАЗВИТИЯ ОДАРЕННОСТИ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207B8A" w:rsidRPr="009A02D3" w:rsidRDefault="00207B8A" w:rsidP="00C14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7B8A" w:rsidRPr="009A02D3" w:rsidRDefault="00207B8A" w:rsidP="00C14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350000 г. Краснодар,</w:t>
            </w:r>
          </w:p>
          <w:p w:rsidR="00207B8A" w:rsidRPr="009A02D3" w:rsidRDefault="00207B8A" w:rsidP="00C14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ул. Красная, 76</w:t>
            </w:r>
          </w:p>
          <w:p w:rsidR="00207B8A" w:rsidRPr="009A02D3" w:rsidRDefault="00207B8A" w:rsidP="00C14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тел. 259-84-01</w:t>
            </w:r>
          </w:p>
          <w:p w:rsidR="00207B8A" w:rsidRPr="00FF571D" w:rsidRDefault="00207B8A" w:rsidP="00C14C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EF6A1F">
              <w:rPr>
                <w:rFonts w:ascii="Times New Roman" w:hAnsi="Times New Roman"/>
                <w:sz w:val="24"/>
                <w:szCs w:val="24"/>
                <w:lang w:val="de-DE"/>
              </w:rPr>
              <w:t>E-</w:t>
            </w:r>
            <w:proofErr w:type="spellStart"/>
            <w:r w:rsidRPr="00EF6A1F">
              <w:rPr>
                <w:rFonts w:ascii="Times New Roman" w:hAnsi="Times New Roman"/>
                <w:sz w:val="24"/>
                <w:szCs w:val="24"/>
                <w:lang w:val="de-DE"/>
              </w:rPr>
              <w:t>mail</w:t>
            </w:r>
            <w:proofErr w:type="spellEnd"/>
            <w:r w:rsidRPr="00EF6A1F">
              <w:rPr>
                <w:rFonts w:ascii="Times New Roman" w:hAnsi="Times New Roman"/>
                <w:sz w:val="24"/>
                <w:szCs w:val="24"/>
                <w:lang w:val="de-DE"/>
              </w:rPr>
              <w:t>: cro.krd@mail.ru</w:t>
            </w:r>
          </w:p>
        </w:tc>
        <w:tc>
          <w:tcPr>
            <w:tcW w:w="425" w:type="dxa"/>
          </w:tcPr>
          <w:p w:rsidR="00207B8A" w:rsidRPr="00EF6A1F" w:rsidRDefault="00207B8A" w:rsidP="00C14C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4962" w:type="dxa"/>
          </w:tcPr>
          <w:p w:rsidR="00207B8A" w:rsidRPr="00AC7DF7" w:rsidRDefault="00207B8A" w:rsidP="00C14C6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 xml:space="preserve">Всероссийская олимпиада школьников </w:t>
            </w:r>
          </w:p>
          <w:p w:rsidR="00207B8A" w:rsidRPr="00AC7DF7" w:rsidRDefault="00207B8A" w:rsidP="00C14C6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математике</w:t>
            </w:r>
          </w:p>
          <w:p w:rsidR="00207B8A" w:rsidRPr="00AC7DF7" w:rsidRDefault="00207B8A" w:rsidP="00C14C6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07B8A" w:rsidRPr="00AC7DF7" w:rsidRDefault="00207B8A" w:rsidP="00C14C6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 w:rsidRPr="00FF571D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>-201</w:t>
            </w:r>
            <w:r w:rsidRPr="00FF571D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 xml:space="preserve"> учебный год</w:t>
            </w:r>
          </w:p>
          <w:p w:rsidR="00207B8A" w:rsidRPr="00AC7DF7" w:rsidRDefault="00207B8A" w:rsidP="00C14C6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07B8A" w:rsidRPr="00AC7DF7" w:rsidRDefault="00207B8A" w:rsidP="00C14C6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>Муниципальный этап</w:t>
            </w:r>
          </w:p>
          <w:p w:rsidR="00207B8A" w:rsidRPr="00AC7DF7" w:rsidRDefault="00207B8A" w:rsidP="00C14C6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07B8A" w:rsidRPr="00AC7DF7" w:rsidRDefault="00207B8A" w:rsidP="00C14C6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b/>
              </w:rPr>
              <w:t>7</w:t>
            </w: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 xml:space="preserve"> класс, задания</w:t>
            </w:r>
          </w:p>
          <w:p w:rsidR="00207B8A" w:rsidRPr="00AC7DF7" w:rsidRDefault="00207B8A" w:rsidP="00C14C63">
            <w:pPr>
              <w:tabs>
                <w:tab w:val="left" w:pos="5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07B8A" w:rsidRPr="00AC7DF7" w:rsidRDefault="00207B8A" w:rsidP="00C14C63">
            <w:pPr>
              <w:tabs>
                <w:tab w:val="left" w:pos="5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07B8A" w:rsidRDefault="00207B8A" w:rsidP="00C14C63">
            <w:pPr>
              <w:pStyle w:val="1"/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4AF9">
              <w:rPr>
                <w:rFonts w:ascii="Times New Roman" w:hAnsi="Times New Roman"/>
                <w:sz w:val="24"/>
                <w:szCs w:val="24"/>
                <w:lang w:val="ru-RU"/>
              </w:rPr>
              <w:t>Председатель предметно-методической комиссии: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Лазарев В.А.</w:t>
            </w:r>
            <w:r w:rsidRPr="00564AF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д.п</w:t>
            </w:r>
            <w:r w:rsidRPr="00564AF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.н.,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профессор</w:t>
            </w:r>
          </w:p>
          <w:p w:rsidR="00207B8A" w:rsidRPr="00AC7DF7" w:rsidRDefault="00207B8A" w:rsidP="00C14C6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:rsidR="004669D3" w:rsidRPr="00207B8A" w:rsidRDefault="004669D3" w:rsidP="00207B8A">
      <w:pPr>
        <w:spacing w:before="100" w:beforeAutospacing="1" w:after="100" w:afterAutospacing="1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7B8A">
        <w:rPr>
          <w:rFonts w:ascii="Times New Roman" w:hAnsi="Times New Roman" w:cs="Times New Roman"/>
          <w:sz w:val="28"/>
          <w:szCs w:val="28"/>
        </w:rPr>
        <w:t xml:space="preserve">1. </w:t>
      </w:r>
      <w:r w:rsidRPr="00207B8A">
        <w:rPr>
          <w:rFonts w:ascii="Times New Roman" w:hAnsi="Times New Roman"/>
          <w:sz w:val="28"/>
          <w:szCs w:val="28"/>
        </w:rPr>
        <w:t xml:space="preserve">Сразу после сбора урожая содержание воды в 1 тонне помидоров составляло 99%. К моменту продажи доля воды уменьшилась на 4% (после просушки). Чему стал равен суммарный вес помидоров? </w:t>
      </w:r>
    </w:p>
    <w:p w:rsidR="004669D3" w:rsidRPr="00207B8A" w:rsidRDefault="004669D3" w:rsidP="00207B8A">
      <w:pPr>
        <w:spacing w:before="100" w:beforeAutospacing="1" w:after="100" w:afterAutospacing="1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07B8A">
        <w:rPr>
          <w:rFonts w:ascii="Times New Roman" w:hAnsi="Times New Roman" w:cs="Times New Roman"/>
          <w:sz w:val="28"/>
          <w:szCs w:val="28"/>
        </w:rPr>
        <w:t xml:space="preserve">2. </w:t>
      </w:r>
      <w:r w:rsidRPr="00207B8A">
        <w:rPr>
          <w:rFonts w:ascii="Times New Roman" w:hAnsi="Times New Roman"/>
          <w:sz w:val="28"/>
          <w:szCs w:val="28"/>
        </w:rPr>
        <w:t>В ноябре 2017 года учитель решил провести 11 занятий по математике. Докажите, что найдутся три дня подряд, в которые не будет ни одного занятия по математике (суббота, воскресенье – выходные).</w:t>
      </w:r>
    </w:p>
    <w:p w:rsidR="004669D3" w:rsidRPr="00207B8A" w:rsidRDefault="004669D3" w:rsidP="00207B8A">
      <w:pPr>
        <w:spacing w:before="100" w:beforeAutospacing="1" w:after="100" w:afterAutospacing="1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07B8A">
        <w:rPr>
          <w:rFonts w:ascii="Times New Roman" w:hAnsi="Times New Roman"/>
          <w:sz w:val="28"/>
          <w:szCs w:val="28"/>
        </w:rPr>
        <w:t xml:space="preserve">3. </w:t>
      </w:r>
      <w:r w:rsidRPr="00207B8A">
        <w:rPr>
          <w:rFonts w:ascii="Times New Roman" w:hAnsi="Times New Roman" w:cs="Times New Roman"/>
          <w:sz w:val="28"/>
          <w:szCs w:val="28"/>
        </w:rPr>
        <w:t>Как за 3</w:t>
      </w:r>
      <w:r w:rsidRPr="00207B8A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207B8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207B8A">
        <w:rPr>
          <w:rFonts w:ascii="Times New Roman" w:hAnsi="Times New Roman" w:cs="Times New Roman"/>
          <w:sz w:val="28"/>
          <w:szCs w:val="28"/>
        </w:rPr>
        <w:t>–</w:t>
      </w:r>
      <w:r w:rsidRPr="00207B8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207B8A">
        <w:rPr>
          <w:rFonts w:ascii="Times New Roman" w:hAnsi="Times New Roman" w:cs="Times New Roman"/>
          <w:sz w:val="28"/>
          <w:szCs w:val="28"/>
        </w:rPr>
        <w:t>2 взвешиваний найти самый лёгкий и самый тяжёлый камни из 2</w:t>
      </w:r>
      <w:r w:rsidRPr="00207B8A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207B8A">
        <w:rPr>
          <w:rFonts w:ascii="Times New Roman" w:hAnsi="Times New Roman" w:cs="Times New Roman"/>
          <w:sz w:val="28"/>
          <w:szCs w:val="28"/>
        </w:rPr>
        <w:t xml:space="preserve"> камней, любые два из которых отличаются по весу? Все взвешивания производятся на </w:t>
      </w:r>
      <w:proofErr w:type="spellStart"/>
      <w:r w:rsidRPr="00207B8A">
        <w:rPr>
          <w:rFonts w:ascii="Times New Roman" w:hAnsi="Times New Roman" w:cs="Times New Roman"/>
          <w:sz w:val="28"/>
          <w:szCs w:val="28"/>
        </w:rPr>
        <w:t>двухчашечных</w:t>
      </w:r>
      <w:proofErr w:type="spellEnd"/>
      <w:r w:rsidRPr="00207B8A">
        <w:rPr>
          <w:rFonts w:ascii="Times New Roman" w:hAnsi="Times New Roman" w:cs="Times New Roman"/>
          <w:sz w:val="28"/>
          <w:szCs w:val="28"/>
        </w:rPr>
        <w:t xml:space="preserve"> весах без гирь.</w:t>
      </w:r>
    </w:p>
    <w:p w:rsidR="004669D3" w:rsidRPr="00207B8A" w:rsidRDefault="004669D3" w:rsidP="00207B8A">
      <w:pPr>
        <w:spacing w:before="100" w:beforeAutospacing="1" w:after="100" w:afterAutospacing="1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07B8A">
        <w:rPr>
          <w:rFonts w:ascii="Times New Roman" w:hAnsi="Times New Roman"/>
          <w:sz w:val="28"/>
          <w:szCs w:val="28"/>
        </w:rPr>
        <w:t>4. Найдите два числа, сумма которых равняется 2017, а сумма чисел, записанных теми же цифрами, но в обратном порядке, равняется 8947.</w:t>
      </w:r>
    </w:p>
    <w:p w:rsidR="004669D3" w:rsidRPr="00207B8A" w:rsidRDefault="004669D3" w:rsidP="00207B8A">
      <w:pPr>
        <w:spacing w:before="100" w:beforeAutospacing="1" w:after="100" w:afterAutospacing="1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07B8A">
        <w:rPr>
          <w:rFonts w:ascii="Times New Roman" w:hAnsi="Times New Roman"/>
          <w:sz w:val="28"/>
          <w:szCs w:val="28"/>
        </w:rPr>
        <w:t>5. В ряд выписаны числа от 0 до 9. За одно действие мы можем либо добавить к двум соседним числам по 1, либо умножить три произвольных числа на 3. Какое минимальное количество действий нужно совершить, чтобы все числа в этом ряду стали равными?</w:t>
      </w:r>
    </w:p>
    <w:p w:rsidR="00207B8A" w:rsidRDefault="00207B8A" w:rsidP="00207B8A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207B8A" w:rsidRPr="00207B8A" w:rsidRDefault="00207B8A" w:rsidP="00207B8A">
      <w:pPr>
        <w:suppressAutoHyphens/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07B8A">
        <w:rPr>
          <w:rFonts w:ascii="Times New Roman" w:hAnsi="Times New Roman"/>
          <w:b/>
          <w:sz w:val="24"/>
          <w:szCs w:val="24"/>
        </w:rPr>
        <w:t>Уважаемый участник олимпиады!</w:t>
      </w:r>
    </w:p>
    <w:p w:rsidR="00207B8A" w:rsidRPr="00DE7ECA" w:rsidRDefault="00207B8A" w:rsidP="00207B8A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07B8A" w:rsidRPr="00DE7ECA" w:rsidRDefault="00207B8A" w:rsidP="00207B8A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7ECA">
        <w:rPr>
          <w:rFonts w:ascii="Times New Roman" w:hAnsi="Times New Roman"/>
          <w:sz w:val="24"/>
          <w:szCs w:val="24"/>
        </w:rPr>
        <w:t>Информируем Вас о том, что:</w:t>
      </w:r>
    </w:p>
    <w:p w:rsidR="00207B8A" w:rsidRPr="00DE7ECA" w:rsidRDefault="00207B8A" w:rsidP="00207B8A">
      <w:pPr>
        <w:numPr>
          <w:ilvl w:val="0"/>
          <w:numId w:val="1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E7ECA">
        <w:rPr>
          <w:rFonts w:ascii="Times New Roman" w:hAnsi="Times New Roman"/>
          <w:sz w:val="24"/>
          <w:szCs w:val="24"/>
        </w:rPr>
        <w:t>Задания и ответы олимпиады будут опубликованы на сайте ГБУ ДО КК «Центр развития одаренности» (</w:t>
      </w:r>
      <w:proofErr w:type="spellStart"/>
      <w:r w:rsidRPr="00DE7ECA">
        <w:rPr>
          <w:rFonts w:ascii="Times New Roman" w:hAnsi="Times New Roman"/>
          <w:sz w:val="24"/>
          <w:szCs w:val="24"/>
        </w:rPr>
        <w:t>www.cdodd.ru</w:t>
      </w:r>
      <w:proofErr w:type="spellEnd"/>
      <w:r w:rsidRPr="00DE7ECA">
        <w:rPr>
          <w:rFonts w:ascii="Times New Roman" w:hAnsi="Times New Roman"/>
          <w:sz w:val="24"/>
          <w:szCs w:val="24"/>
        </w:rPr>
        <w:t>) в день проведения олимпиады в 15.00 в разделе «Методическая копилка/Олимпиадные задания муниципального этапа ВОШ».</w:t>
      </w:r>
    </w:p>
    <w:p w:rsidR="00207B8A" w:rsidRPr="00DE7ECA" w:rsidRDefault="00207B8A" w:rsidP="00207B8A">
      <w:pPr>
        <w:numPr>
          <w:ilvl w:val="0"/>
          <w:numId w:val="1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E7ECA">
        <w:rPr>
          <w:rFonts w:ascii="Times New Roman" w:hAnsi="Times New Roman"/>
          <w:sz w:val="24"/>
          <w:szCs w:val="24"/>
        </w:rPr>
        <w:t>Уточните у Ваших муниципальных организаторов, где и когда будут опубликованы результаты проверки олимпиадных работ.</w:t>
      </w:r>
    </w:p>
    <w:p w:rsidR="004669D3" w:rsidRPr="00207B8A" w:rsidRDefault="00207B8A" w:rsidP="00207B8A">
      <w:pPr>
        <w:numPr>
          <w:ilvl w:val="0"/>
          <w:numId w:val="1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E7ECA">
        <w:rPr>
          <w:rFonts w:ascii="Times New Roman" w:hAnsi="Times New Roman"/>
          <w:sz w:val="24"/>
          <w:szCs w:val="24"/>
        </w:rPr>
        <w:t>В случае несогласия с выставленными баллами вы можете подать апелляцию, предварительно просмотрев Вашу оцененную работу,  обратившись в муниципальный орган управления образованием. Там же Вы можете получить подробную информацию о месте и времени проведения просмотра олимпиадных работ и апелляции.</w:t>
      </w:r>
    </w:p>
    <w:p w:rsidR="004669D3" w:rsidRPr="004669D3" w:rsidRDefault="004669D3">
      <w:pPr>
        <w:rPr>
          <w:rFonts w:ascii="Times New Roman" w:hAnsi="Times New Roman" w:cs="Times New Roman"/>
          <w:sz w:val="28"/>
          <w:szCs w:val="28"/>
        </w:rPr>
      </w:pPr>
    </w:p>
    <w:sectPr w:rsidR="004669D3" w:rsidRPr="004669D3" w:rsidSect="00207B8A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E41EB5"/>
    <w:multiLevelType w:val="hybridMultilevel"/>
    <w:tmpl w:val="9FFAE93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675E"/>
    <w:rsid w:val="00207B8A"/>
    <w:rsid w:val="0032288B"/>
    <w:rsid w:val="004669D3"/>
    <w:rsid w:val="007631DD"/>
    <w:rsid w:val="00A73FBA"/>
    <w:rsid w:val="00AF67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FBA"/>
  </w:style>
  <w:style w:type="paragraph" w:styleId="1">
    <w:name w:val="heading 1"/>
    <w:basedOn w:val="a"/>
    <w:next w:val="a"/>
    <w:link w:val="10"/>
    <w:qFormat/>
    <w:rsid w:val="00207B8A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69D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07B8A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guest</cp:lastModifiedBy>
  <cp:revision>3</cp:revision>
  <dcterms:created xsi:type="dcterms:W3CDTF">2017-10-30T15:58:00Z</dcterms:created>
  <dcterms:modified xsi:type="dcterms:W3CDTF">2017-11-13T13:42:00Z</dcterms:modified>
</cp:coreProperties>
</file>